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E837B" w14:textId="77777777" w:rsidR="00C61868" w:rsidRPr="00743A4B" w:rsidRDefault="00C61868" w:rsidP="00C61868">
      <w:pPr>
        <w:jc w:val="left"/>
        <w:rPr>
          <w:rFonts w:ascii="宋体" w:eastAsia="宋体" w:hAnsi="宋体" w:cs="Times New Roman"/>
          <w:b/>
          <w:bCs/>
          <w:sz w:val="24"/>
          <w:szCs w:val="24"/>
        </w:rPr>
      </w:pPr>
      <w:r w:rsidRPr="00743A4B">
        <w:rPr>
          <w:rFonts w:ascii="宋体" w:eastAsia="宋体" w:hAnsi="宋体" w:cs="Times New Roman" w:hint="eastAsia"/>
          <w:b/>
          <w:bCs/>
          <w:sz w:val="24"/>
          <w:szCs w:val="24"/>
        </w:rPr>
        <w:t>附件</w:t>
      </w:r>
      <w:r w:rsidRPr="00743A4B">
        <w:rPr>
          <w:rFonts w:ascii="宋体" w:eastAsia="宋体" w:hAnsi="宋体" w:cs="Times New Roman"/>
          <w:b/>
          <w:bCs/>
          <w:sz w:val="24"/>
          <w:szCs w:val="24"/>
        </w:rPr>
        <w:t>2</w:t>
      </w:r>
    </w:p>
    <w:p w14:paraId="56D6E943" w14:textId="77777777" w:rsidR="00C61868" w:rsidRDefault="00C61868" w:rsidP="00C61868">
      <w:pPr>
        <w:snapToGrid w:val="0"/>
        <w:jc w:val="center"/>
        <w:rPr>
          <w:rFonts w:ascii="宋体" w:eastAsia="宋体" w:hAnsi="宋体" w:cs="Times New Roman"/>
          <w:b/>
          <w:sz w:val="32"/>
          <w:szCs w:val="32"/>
        </w:rPr>
      </w:pPr>
      <w:r w:rsidRPr="0042651D">
        <w:rPr>
          <w:rFonts w:ascii="宋体" w:eastAsia="宋体" w:hAnsi="宋体" w:cs="Times New Roman" w:hint="eastAsia"/>
          <w:b/>
          <w:bCs/>
          <w:sz w:val="32"/>
          <w:szCs w:val="32"/>
        </w:rPr>
        <w:t>202</w:t>
      </w:r>
      <w:r>
        <w:rPr>
          <w:rFonts w:ascii="宋体" w:eastAsia="宋体" w:hAnsi="宋体" w:cs="Times New Roman"/>
          <w:b/>
          <w:bCs/>
          <w:sz w:val="32"/>
          <w:szCs w:val="32"/>
        </w:rPr>
        <w:t>4</w:t>
      </w:r>
      <w:r w:rsidRPr="004C37E5">
        <w:rPr>
          <w:rFonts w:ascii="宋体" w:eastAsia="宋体" w:hAnsi="宋体" w:cs="Times New Roman" w:hint="eastAsia"/>
          <w:b/>
          <w:bCs/>
          <w:sz w:val="32"/>
          <w:szCs w:val="32"/>
        </w:rPr>
        <w:t>（第二届）</w:t>
      </w:r>
      <w:r w:rsidRPr="0042651D">
        <w:rPr>
          <w:rFonts w:ascii="宋体" w:eastAsia="宋体" w:hAnsi="宋体" w:cs="Times New Roman" w:hint="eastAsia"/>
          <w:b/>
          <w:bCs/>
          <w:sz w:val="32"/>
          <w:szCs w:val="32"/>
        </w:rPr>
        <w:t>中国国际表面活性剂产业博览会</w:t>
      </w:r>
    </w:p>
    <w:p w14:paraId="0DBF988B" w14:textId="77777777" w:rsidR="00C61868" w:rsidRPr="0042651D" w:rsidRDefault="00C61868" w:rsidP="00C61868">
      <w:pPr>
        <w:snapToGrid w:val="0"/>
        <w:jc w:val="center"/>
        <w:rPr>
          <w:rFonts w:ascii="宋体" w:eastAsia="宋体" w:hAnsi="宋体" w:cs="Times New Roman"/>
          <w:szCs w:val="21"/>
        </w:rPr>
      </w:pPr>
      <w:r w:rsidRPr="0042651D">
        <w:rPr>
          <w:rFonts w:ascii="宋体" w:eastAsia="宋体" w:hAnsi="宋体" w:cs="Times New Roman" w:hint="eastAsia"/>
          <w:b/>
          <w:sz w:val="32"/>
          <w:szCs w:val="32"/>
        </w:rPr>
        <w:t>参展合同</w:t>
      </w:r>
    </w:p>
    <w:tbl>
      <w:tblPr>
        <w:tblW w:w="905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1134"/>
        <w:gridCol w:w="1398"/>
        <w:gridCol w:w="1295"/>
        <w:gridCol w:w="1118"/>
        <w:gridCol w:w="2567"/>
      </w:tblGrid>
      <w:tr w:rsidR="00C61868" w:rsidRPr="00361C00" w14:paraId="2593506A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A4BC0E0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举办时间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7330394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2024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3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26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—28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  <w:tc>
          <w:tcPr>
            <w:tcW w:w="111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B1D1311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举办地点</w:t>
            </w:r>
          </w:p>
        </w:tc>
        <w:tc>
          <w:tcPr>
            <w:tcW w:w="256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457145E6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广州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·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南丰国际会展中心</w:t>
            </w:r>
          </w:p>
        </w:tc>
      </w:tr>
      <w:tr w:rsidR="00C61868" w:rsidRPr="00361C00" w14:paraId="74A0DEE8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AD67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甲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方</w:t>
            </w:r>
          </w:p>
        </w:tc>
        <w:tc>
          <w:tcPr>
            <w:tcW w:w="7512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89196B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中国日用化学研究院有限公司</w:t>
            </w:r>
          </w:p>
        </w:tc>
      </w:tr>
      <w:tr w:rsidR="00C61868" w:rsidRPr="00361C00" w14:paraId="0712BEAC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45D98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地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址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77F0B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山西省太原市迎</w:t>
            </w:r>
            <w:proofErr w:type="gramStart"/>
            <w:r w:rsidRPr="00361C00">
              <w:rPr>
                <w:rFonts w:ascii="Times New Roman" w:eastAsia="宋体" w:hAnsi="Times New Roman" w:cs="Times New Roman"/>
                <w:szCs w:val="21"/>
              </w:rPr>
              <w:t>泽区文源巷</w:t>
            </w:r>
            <w:proofErr w:type="gramEnd"/>
            <w:r w:rsidRPr="00361C00">
              <w:rPr>
                <w:rFonts w:ascii="Times New Roman" w:eastAsia="宋体" w:hAnsi="Times New Roman" w:cs="Times New Roman"/>
                <w:szCs w:val="21"/>
              </w:rPr>
              <w:t>34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号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16EE9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邮</w:t>
            </w:r>
            <w:proofErr w:type="gramEnd"/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编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78B709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030001</w:t>
            </w:r>
          </w:p>
        </w:tc>
      </w:tr>
      <w:tr w:rsidR="00C61868" w:rsidRPr="00361C00" w14:paraId="71604B07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97D43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联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系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人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756B2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刘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 xml:space="preserve">  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瑜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5BF1C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电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话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0163D9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18234133143</w:t>
            </w:r>
          </w:p>
        </w:tc>
      </w:tr>
      <w:tr w:rsidR="00C61868" w:rsidRPr="00361C00" w14:paraId="70BAFDB8" w14:textId="77777777" w:rsidTr="00E06F4A">
        <w:trPr>
          <w:trHeight w:hRule="exact" w:val="369"/>
          <w:jc w:val="center"/>
        </w:trPr>
        <w:tc>
          <w:tcPr>
            <w:tcW w:w="154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B4B86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收款信息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D1073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收款单位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6CCB2B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中国日用化学研究院有限公司</w:t>
            </w:r>
          </w:p>
        </w:tc>
      </w:tr>
      <w:tr w:rsidR="00C61868" w:rsidRPr="00361C00" w14:paraId="1D2E4E4F" w14:textId="77777777" w:rsidTr="00E06F4A">
        <w:trPr>
          <w:trHeight w:hRule="exact" w:val="369"/>
          <w:jc w:val="center"/>
        </w:trPr>
        <w:tc>
          <w:tcPr>
            <w:tcW w:w="154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47886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0901C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开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户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行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955D70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中国工商银行太原市迎泽支行</w:t>
            </w:r>
          </w:p>
        </w:tc>
      </w:tr>
      <w:tr w:rsidR="00C61868" w:rsidRPr="00361C00" w14:paraId="63D54F01" w14:textId="77777777" w:rsidTr="00E06F4A">
        <w:trPr>
          <w:trHeight w:hRule="exact" w:val="369"/>
          <w:jc w:val="center"/>
        </w:trPr>
        <w:tc>
          <w:tcPr>
            <w:tcW w:w="154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47EDE28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21D5382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银行帐号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1A199E29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0502121109036402936</w:t>
            </w:r>
          </w:p>
        </w:tc>
      </w:tr>
      <w:tr w:rsidR="00C61868" w:rsidRPr="00361C00" w14:paraId="1A8C3879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4B77A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乙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方</w:t>
            </w:r>
          </w:p>
        </w:tc>
        <w:tc>
          <w:tcPr>
            <w:tcW w:w="7512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3F7C31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745D6D49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F372D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地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址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47C2F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CF1D1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proofErr w:type="gramStart"/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邮</w:t>
            </w:r>
            <w:proofErr w:type="gramEnd"/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编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C59120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233441AE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6829B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联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系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人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3C2B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9F884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职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proofErr w:type="gramStart"/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务</w:t>
            </w:r>
            <w:proofErr w:type="gramEnd"/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FFB0F4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05AA6AB8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87D2A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电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话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67CA3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864E4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E-mail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63330D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7E0DAB81" w14:textId="77777777" w:rsidTr="00E06F4A">
        <w:trPr>
          <w:trHeight w:hRule="exact" w:val="369"/>
          <w:jc w:val="center"/>
        </w:trPr>
        <w:tc>
          <w:tcPr>
            <w:tcW w:w="154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5CCD08F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开票信息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69F53C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增值税普通发票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 xml:space="preserve">  □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F1DF3A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增值税专用发票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 xml:space="preserve">  □</w:t>
            </w:r>
          </w:p>
        </w:tc>
      </w:tr>
      <w:tr w:rsidR="00C61868" w:rsidRPr="00361C00" w14:paraId="362C21D7" w14:textId="77777777" w:rsidTr="00E06F4A">
        <w:trPr>
          <w:trHeight w:hRule="exact" w:val="369"/>
          <w:jc w:val="center"/>
        </w:trPr>
        <w:tc>
          <w:tcPr>
            <w:tcW w:w="1545" w:type="dxa"/>
            <w:vMerge/>
            <w:tcBorders>
              <w:right w:val="single" w:sz="4" w:space="0" w:color="auto"/>
            </w:tcBorders>
            <w:vAlign w:val="center"/>
          </w:tcPr>
          <w:p w14:paraId="6D796261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2071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单位名称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A97CF9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223F8B03" w14:textId="77777777" w:rsidTr="00E06F4A">
        <w:trPr>
          <w:trHeight w:hRule="exact" w:val="369"/>
          <w:jc w:val="center"/>
        </w:trPr>
        <w:tc>
          <w:tcPr>
            <w:tcW w:w="1545" w:type="dxa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561B1696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83E5E64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税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 xml:space="preserve">    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号</w:t>
            </w:r>
          </w:p>
        </w:tc>
        <w:tc>
          <w:tcPr>
            <w:tcW w:w="63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3BB823BB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4FADC955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4AFE7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申请展位面积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2B80" w14:textId="77777777" w:rsidR="00C61868" w:rsidRPr="00361C00" w:rsidRDefault="00C61868" w:rsidP="00E06F4A">
            <w:pPr>
              <w:adjustRightInd w:val="0"/>
              <w:snapToGrid w:val="0"/>
              <w:ind w:firstLineChars="600" w:firstLine="126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平方米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ADA2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展位号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3FB69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D0EA00" w14:textId="77777777" w:rsidR="00C61868" w:rsidRPr="00361C00" w:rsidRDefault="00C61868" w:rsidP="00E06F4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光地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 xml:space="preserve"> □    </w:t>
            </w:r>
            <w:proofErr w:type="gramStart"/>
            <w:r w:rsidRPr="00361C00">
              <w:rPr>
                <w:rFonts w:ascii="Times New Roman" w:eastAsia="宋体" w:hAnsi="Times New Roman" w:cs="Times New Roman"/>
                <w:szCs w:val="21"/>
              </w:rPr>
              <w:t>标摊</w:t>
            </w:r>
            <w:proofErr w:type="gramEnd"/>
            <w:r w:rsidRPr="00361C00">
              <w:rPr>
                <w:rFonts w:ascii="Times New Roman" w:eastAsia="宋体" w:hAnsi="Times New Roman" w:cs="Times New Roman"/>
                <w:szCs w:val="21"/>
              </w:rPr>
              <w:t xml:space="preserve"> □</w:t>
            </w:r>
          </w:p>
        </w:tc>
      </w:tr>
      <w:tr w:rsidR="00C61868" w:rsidRPr="00361C00" w14:paraId="49E87E15" w14:textId="77777777" w:rsidTr="00E06F4A">
        <w:trPr>
          <w:trHeight w:hRule="exact" w:val="652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198B8" w14:textId="77777777" w:rsidR="00C61868" w:rsidRPr="00361C00" w:rsidRDefault="00C61868" w:rsidP="00E06F4A">
            <w:pPr>
              <w:adjustRightInd w:val="0"/>
              <w:snapToGrid w:val="0"/>
              <w:spacing w:line="30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展出内容</w:t>
            </w:r>
          </w:p>
          <w:p w14:paraId="131CB8B1" w14:textId="77777777" w:rsidR="00C61868" w:rsidRPr="00361C00" w:rsidRDefault="00C61868" w:rsidP="00E06F4A">
            <w:pPr>
              <w:adjustRightInd w:val="0"/>
              <w:snapToGrid w:val="0"/>
              <w:spacing w:line="300" w:lineRule="auto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及品牌</w:t>
            </w:r>
          </w:p>
        </w:tc>
        <w:tc>
          <w:tcPr>
            <w:tcW w:w="7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E61CB7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C61868" w:rsidRPr="00361C00" w14:paraId="786AB72F" w14:textId="77777777" w:rsidTr="00E06F4A">
        <w:trPr>
          <w:trHeight w:hRule="exact" w:val="369"/>
          <w:jc w:val="center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9D127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预定广告项目</w:t>
            </w:r>
          </w:p>
        </w:tc>
        <w:tc>
          <w:tcPr>
            <w:tcW w:w="7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19CA18" w14:textId="77777777" w:rsidR="00C61868" w:rsidRPr="00361C00" w:rsidRDefault="00C61868" w:rsidP="00E06F4A">
            <w:pPr>
              <w:adjustRightInd w:val="0"/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16D0F361" w14:textId="77777777" w:rsidTr="00E06F4A">
        <w:trPr>
          <w:trHeight w:hRule="exact" w:val="652"/>
          <w:jc w:val="center"/>
        </w:trPr>
        <w:tc>
          <w:tcPr>
            <w:tcW w:w="154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1027652" w14:textId="77777777" w:rsidR="00C61868" w:rsidRPr="00361C00" w:rsidRDefault="00C61868" w:rsidP="00E06F4A">
            <w:pPr>
              <w:adjustRightInd w:val="0"/>
              <w:snapToGrid w:val="0"/>
              <w:spacing w:line="30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楣板名称</w:t>
            </w:r>
          </w:p>
          <w:p w14:paraId="4681ECCC" w14:textId="77777777" w:rsidR="00C61868" w:rsidRPr="00361C00" w:rsidRDefault="00C61868" w:rsidP="00E06F4A">
            <w:pPr>
              <w:adjustRightInd w:val="0"/>
              <w:snapToGrid w:val="0"/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中英文</w:t>
            </w:r>
          </w:p>
        </w:tc>
        <w:tc>
          <w:tcPr>
            <w:tcW w:w="7512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0166331E" w14:textId="77777777" w:rsidR="00C61868" w:rsidRPr="00361C00" w:rsidRDefault="00C61868" w:rsidP="00E06F4A">
            <w:pPr>
              <w:adjustRightInd w:val="0"/>
              <w:snapToGrid w:val="0"/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</w:p>
          <w:p w14:paraId="48C3B3AE" w14:textId="77777777" w:rsidR="00C61868" w:rsidRPr="00361C00" w:rsidRDefault="00C61868" w:rsidP="00E06F4A">
            <w:pPr>
              <w:adjustRightInd w:val="0"/>
              <w:snapToGrid w:val="0"/>
              <w:spacing w:line="30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1868" w:rsidRPr="00361C00" w14:paraId="3BBDF8CC" w14:textId="77777777" w:rsidTr="00E06F4A">
        <w:trPr>
          <w:jc w:val="center"/>
        </w:trPr>
        <w:tc>
          <w:tcPr>
            <w:tcW w:w="9057" w:type="dxa"/>
            <w:gridSpan w:val="6"/>
            <w:tcBorders>
              <w:top w:val="nil"/>
              <w:bottom w:val="double" w:sz="4" w:space="0" w:color="auto"/>
            </w:tcBorders>
            <w:vAlign w:val="center"/>
          </w:tcPr>
          <w:p w14:paraId="69159505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2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签约声明：</w:t>
            </w:r>
          </w:p>
          <w:p w14:paraId="7C02D746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一、经双方协商，乙方同意申请本展会上述展位和广告项目，总租金为（大写）</w:t>
            </w:r>
            <w:r w:rsidRPr="00361C00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元人民币，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合同签订后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10</w:t>
            </w:r>
            <w:r w:rsidRPr="00361C00">
              <w:rPr>
                <w:rFonts w:ascii="Times New Roman" w:eastAsia="宋体" w:hAnsi="Times New Roman" w:cs="Times New Roman"/>
                <w:b/>
                <w:szCs w:val="21"/>
              </w:rPr>
              <w:t>个工作日内支付全部费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用</w:t>
            </w:r>
            <w:r w:rsidRPr="00361C00">
              <w:rPr>
                <w:rFonts w:ascii="Times New Roman" w:eastAsia="宋体" w:hAnsi="Times New Roman" w:cs="Times New Roman"/>
                <w:szCs w:val="21"/>
              </w:rPr>
              <w:t>。</w:t>
            </w:r>
          </w:p>
          <w:p w14:paraId="14099F4E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二、如非组委会原因造成参展商无法参展，已交款项扣除发生成本后部分退还。</w:t>
            </w:r>
          </w:p>
          <w:p w14:paraId="50312503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三、参展单位如在十个工作日内未能将所需参展款项汇入指定账户，展会将不予保留参展单位预定的展位。</w:t>
            </w:r>
          </w:p>
          <w:p w14:paraId="0865CE58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四、本合同未尽事宜由甲乙双方另行协商决定。</w:t>
            </w:r>
          </w:p>
          <w:p w14:paraId="44A9A8CF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361C00">
              <w:rPr>
                <w:rFonts w:ascii="Times New Roman" w:eastAsia="宋体" w:hAnsi="Times New Roman" w:cs="Times New Roman"/>
                <w:szCs w:val="21"/>
              </w:rPr>
              <w:t>五、本合同一式两份，甲乙双方各执一份，自双方签订合同之日起生效。</w:t>
            </w:r>
          </w:p>
        </w:tc>
      </w:tr>
      <w:tr w:rsidR="00C61868" w:rsidRPr="00361C00" w14:paraId="0F129D96" w14:textId="77777777" w:rsidTr="00E06F4A">
        <w:trPr>
          <w:trHeight w:val="2283"/>
          <w:jc w:val="center"/>
        </w:trPr>
        <w:tc>
          <w:tcPr>
            <w:tcW w:w="9057" w:type="dxa"/>
            <w:gridSpan w:val="6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1FE7DA9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Cs w:val="24"/>
              </w:rPr>
            </w:pPr>
          </w:p>
          <w:p w14:paraId="1B275DD1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2"/>
              <w:rPr>
                <w:rFonts w:ascii="Times New Roman" w:eastAsia="宋体" w:hAnsi="Times New Roman" w:cs="Times New Roman"/>
                <w:b/>
                <w:szCs w:val="24"/>
                <w:u w:val="single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甲方：中国日用化学研究院有限公司</w:t>
            </w: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 xml:space="preserve">        </w:t>
            </w: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乙方：</w:t>
            </w:r>
          </w:p>
          <w:p w14:paraId="5046CEDA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szCs w:val="24"/>
              </w:rPr>
              <w:t xml:space="preserve">    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>（盖章）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 xml:space="preserve">                           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>（盖章）</w:t>
            </w:r>
          </w:p>
          <w:p w14:paraId="477A6D51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Cs w:val="24"/>
              </w:rPr>
            </w:pPr>
          </w:p>
          <w:p w14:paraId="3EC09A63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Cs w:val="24"/>
              </w:rPr>
            </w:pPr>
          </w:p>
          <w:p w14:paraId="7DEF9942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/>
                <w:szCs w:val="24"/>
              </w:rPr>
            </w:pPr>
          </w:p>
          <w:p w14:paraId="6BD77C40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2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签字：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           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 xml:space="preserve">             </w:t>
            </w: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签字：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                </w:t>
            </w:r>
          </w:p>
          <w:p w14:paraId="44C68615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2"/>
              <w:rPr>
                <w:rFonts w:ascii="Times New Roman" w:eastAsia="宋体" w:hAnsi="Times New Roman" w:cs="Times New Roman"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日期：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>年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>月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>日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 xml:space="preserve">           </w:t>
            </w: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日期：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>年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</w:t>
            </w:r>
            <w:r w:rsidRPr="00361C00">
              <w:rPr>
                <w:rFonts w:ascii="Times New Roman" w:eastAsia="宋体" w:hAnsi="Times New Roman" w:cs="Times New Roman"/>
                <w:szCs w:val="24"/>
              </w:rPr>
              <w:t>月</w:t>
            </w:r>
            <w:r w:rsidRPr="00361C00">
              <w:rPr>
                <w:rFonts w:ascii="Times New Roman" w:eastAsia="宋体" w:hAnsi="Times New Roman" w:cs="Times New Roman"/>
                <w:szCs w:val="24"/>
                <w:u w:val="single"/>
              </w:rPr>
              <w:t xml:space="preserve">      </w:t>
            </w:r>
          </w:p>
        </w:tc>
      </w:tr>
      <w:tr w:rsidR="00C61868" w:rsidRPr="00361C00" w14:paraId="17C5F3F6" w14:textId="77777777" w:rsidTr="00E06F4A">
        <w:trPr>
          <w:jc w:val="center"/>
        </w:trPr>
        <w:tc>
          <w:tcPr>
            <w:tcW w:w="1545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83441AE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备</w:t>
            </w: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 xml:space="preserve">  </w:t>
            </w: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注</w:t>
            </w:r>
          </w:p>
        </w:tc>
        <w:tc>
          <w:tcPr>
            <w:tcW w:w="7512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7C8A745" w14:textId="77777777" w:rsidR="00C61868" w:rsidRPr="00361C00" w:rsidRDefault="00C61868" w:rsidP="00E06F4A">
            <w:pPr>
              <w:adjustRightInd w:val="0"/>
              <w:snapToGrid w:val="0"/>
              <w:spacing w:line="276" w:lineRule="auto"/>
              <w:ind w:firstLineChars="200" w:firstLine="422"/>
              <w:rPr>
                <w:rFonts w:ascii="Times New Roman" w:eastAsia="宋体" w:hAnsi="Times New Roman" w:cs="Times New Roman"/>
                <w:b/>
                <w:szCs w:val="24"/>
              </w:rPr>
            </w:pPr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（上</w:t>
            </w:r>
            <w:proofErr w:type="gramStart"/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传企业</w:t>
            </w:r>
            <w:proofErr w:type="gramEnd"/>
            <w:r w:rsidRPr="00361C00">
              <w:rPr>
                <w:rFonts w:ascii="Times New Roman" w:eastAsia="宋体" w:hAnsi="Times New Roman" w:cs="Times New Roman"/>
                <w:b/>
                <w:szCs w:val="24"/>
              </w:rPr>
              <w:t>营业执照复印件）</w:t>
            </w:r>
          </w:p>
        </w:tc>
      </w:tr>
    </w:tbl>
    <w:p w14:paraId="5E32E796" w14:textId="77777777" w:rsidR="003B593D" w:rsidRPr="00C61868" w:rsidRDefault="003B593D"/>
    <w:sectPr w:rsidR="003B593D" w:rsidRPr="00C61868" w:rsidSect="00467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3A6D7" w14:textId="77777777" w:rsidR="004678BE" w:rsidRDefault="004678BE" w:rsidP="00C61868">
      <w:r>
        <w:separator/>
      </w:r>
    </w:p>
  </w:endnote>
  <w:endnote w:type="continuationSeparator" w:id="0">
    <w:p w14:paraId="3A597741" w14:textId="77777777" w:rsidR="004678BE" w:rsidRDefault="004678BE" w:rsidP="00C6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A37A6" w14:textId="77777777" w:rsidR="004678BE" w:rsidRDefault="004678BE" w:rsidP="00C61868">
      <w:r>
        <w:separator/>
      </w:r>
    </w:p>
  </w:footnote>
  <w:footnote w:type="continuationSeparator" w:id="0">
    <w:p w14:paraId="53F72240" w14:textId="77777777" w:rsidR="004678BE" w:rsidRDefault="004678BE" w:rsidP="00C618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BDA"/>
    <w:rsid w:val="001527CF"/>
    <w:rsid w:val="003157B9"/>
    <w:rsid w:val="003B593D"/>
    <w:rsid w:val="004678BE"/>
    <w:rsid w:val="009B2A31"/>
    <w:rsid w:val="00BF709E"/>
    <w:rsid w:val="00C61868"/>
    <w:rsid w:val="00E336AA"/>
    <w:rsid w:val="00EA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053CA1"/>
  <w15:chartTrackingRefBased/>
  <w15:docId w15:val="{5D0256B0-E382-4931-A65C-6FD2AFBB5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18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18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18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1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18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日化院公文收发</dc:creator>
  <cp:keywords/>
  <dc:description/>
  <cp:lastModifiedBy>日化院公文收发</cp:lastModifiedBy>
  <cp:revision>2</cp:revision>
  <dcterms:created xsi:type="dcterms:W3CDTF">2024-02-04T01:20:00Z</dcterms:created>
  <dcterms:modified xsi:type="dcterms:W3CDTF">2024-02-04T01:20:00Z</dcterms:modified>
</cp:coreProperties>
</file>